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cfd8f7c" w14:textId="cfd8f7c">
      <w:pPr>
        <w15:collapsed w:val="false"/>
        <w:rPr>
          <w:rFonts w:cs="Arial"/>
        </w:rPr>
      </w:pPr>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DE0755">
        <w:rPr>
          <w:rFonts w:cs="Arial"/>
        </w:rPr>
        <w:t>13</w:t>
      </w:r>
      <w:r w:rsidRPr="00BE62FB">
        <w:rPr>
          <w:rFonts w:cs="Arial"/>
        </w:rPr>
        <w:t xml:space="preserve">. </w:t>
      </w:r>
      <w:r w:rsidR="00DE0755">
        <w:rPr>
          <w:rFonts w:cs="Arial"/>
        </w:rPr>
        <w:t>studenog</w:t>
      </w:r>
      <w:r w:rsidRPr="00BE62FB">
        <w:rPr>
          <w:rFonts w:cs="Arial"/>
        </w:rPr>
        <w:t xml:space="preserve"> </w:t>
      </w:r>
      <w:r w:rsidR="00DE0755">
        <w:rPr>
          <w:rFonts w:cs="Arial"/>
        </w:rPr>
        <w:t>2023</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Pr="00BE62FB" w:rsidR="004F3811" w:rsidP="004F3811" w:rsidRDefault="00DE0755">
      <w:pPr>
        <w:jc w:val="center"/>
        <w:rPr>
          <w:rFonts w:cs="Arial"/>
          <w:b/>
        </w:rPr>
      </w:pPr>
      <w:r w:rsidRPr="00DE0755">
        <w:rPr>
          <w:rFonts w:cs="Arial"/>
          <w:b/>
        </w:rPr>
        <w:t>MARIO TRAVEL j.d.o.o., OIB: 60958149432, U</w:t>
      </w:r>
      <w:r>
        <w:rPr>
          <w:rFonts w:cs="Arial"/>
          <w:b/>
        </w:rPr>
        <w:t>mag, Juricani, Donji Picudo 45F</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Početak u 9,</w:t>
      </w:r>
      <w:r w:rsidR="00DE0755">
        <w:rPr>
          <w:rFonts w:cs="Arial"/>
        </w:rPr>
        <w:t>10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r w:rsidR="00DE0755">
        <w:rPr>
          <w:rFonts w:cs="Arial"/>
        </w:rPr>
        <w:t xml:space="preserve"> zz dužnika Marijan Rebić </w:t>
      </w:r>
    </w:p>
    <w:p w:rsidRPr="00BE62FB" w:rsidR="004F3811" w:rsidP="004F3811" w:rsidRDefault="004F3811">
      <w:pPr>
        <w:jc w:val="both"/>
        <w:rPr>
          <w:rFonts w:cs="Arial"/>
        </w:rPr>
      </w:pPr>
      <w:r w:rsidRPr="00BE62FB">
        <w:rPr>
          <w:rFonts w:cs="Arial"/>
        </w:rPr>
        <w:tab/>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D24396">
      <w:pPr>
        <w:ind w:left="705" w:right="-288"/>
        <w:jc w:val="both"/>
        <w:rPr>
          <w:rFonts w:cs="Arial"/>
        </w:rPr>
      </w:pPr>
      <w:r>
        <w:rPr>
          <w:rFonts w:cs="Arial"/>
        </w:rPr>
        <w:tab/>
        <w:t>Predlagatelj</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DE0755">
        <w:rPr>
          <w:rFonts w:cs="Arial"/>
        </w:rPr>
        <w:t>17</w:t>
      </w:r>
      <w:r w:rsidRPr="00BE62FB">
        <w:rPr>
          <w:rFonts w:cs="Arial"/>
        </w:rPr>
        <w:t xml:space="preserve">. </w:t>
      </w:r>
      <w:r w:rsidR="00DE0755">
        <w:rPr>
          <w:rFonts w:cs="Arial"/>
        </w:rPr>
        <w:t>listopada 2023</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DE0755">
        <w:rPr>
          <w:rFonts w:cs="Arial"/>
        </w:rPr>
        <w:t>11</w:t>
      </w:r>
      <w:r w:rsidRPr="00BE62FB">
        <w:rPr>
          <w:rFonts w:cs="Arial"/>
        </w:rPr>
        <w:t xml:space="preserve">. </w:t>
      </w:r>
      <w:r w:rsidR="00DE0755">
        <w:rPr>
          <w:rFonts w:cs="Arial"/>
        </w:rPr>
        <w:t>rujna 2023</w:t>
      </w:r>
      <w:r w:rsidRPr="00BE62FB">
        <w:rPr>
          <w:rFonts w:cs="Arial"/>
        </w:rPr>
        <w:t xml:space="preserve">. prema kojemu na dan </w:t>
      </w:r>
      <w:r w:rsidR="00DE0755">
        <w:rPr>
          <w:rFonts w:cs="Arial"/>
        </w:rPr>
        <w:t>8</w:t>
      </w:r>
      <w:r w:rsidRPr="00BE62FB">
        <w:rPr>
          <w:rFonts w:cs="Arial"/>
        </w:rPr>
        <w:t xml:space="preserve">. </w:t>
      </w:r>
      <w:r w:rsidR="00DE0755">
        <w:rPr>
          <w:rFonts w:cs="Arial"/>
        </w:rPr>
        <w:t>rujna</w:t>
      </w:r>
      <w:r w:rsidRPr="00BE62FB">
        <w:rPr>
          <w:rFonts w:cs="Arial"/>
        </w:rPr>
        <w:t xml:space="preserve"> 20</w:t>
      </w:r>
      <w:r w:rsidR="00DE0755">
        <w:rPr>
          <w:rFonts w:cs="Arial"/>
        </w:rPr>
        <w:t>23</w:t>
      </w:r>
      <w:r w:rsidRPr="00BE62FB">
        <w:rPr>
          <w:rFonts w:cs="Arial"/>
        </w:rPr>
        <w:t xml:space="preserve">. dužnik u Očevidniku redoslijeda osnova za plaćanje imao evidentirane neizvršene osnove za plaćanje u neprekinutom razdoblju od </w:t>
      </w:r>
      <w:r w:rsidR="00DE0755">
        <w:rPr>
          <w:rFonts w:cs="Arial"/>
        </w:rPr>
        <w:t>120</w:t>
      </w:r>
      <w:r w:rsidRPr="00BE62FB">
        <w:rPr>
          <w:rFonts w:cs="Arial"/>
        </w:rPr>
        <w:t xml:space="preserve"> dana u ukupnom iznosu od </w:t>
      </w:r>
      <w:r w:rsidR="00DE0755">
        <w:rPr>
          <w:rFonts w:cs="Arial"/>
        </w:rPr>
        <w:t xml:space="preserve">6.551,86 eura. Na današnji dan blokada iznosi 6.619,97 eura. </w:t>
      </w:r>
      <w:r w:rsidRPr="00BE62FB">
        <w:rPr>
          <w:rFonts w:cs="Arial"/>
        </w:rPr>
        <w:t xml:space="preserve"> </w:t>
      </w:r>
    </w:p>
    <w:p w:rsidRPr="00BE62FB" w:rsidR="001A18A5" w:rsidP="001A18A5"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Iz radnja koje je poduzeo sud nije utvrđeno da dužnik ima imovine. </w:t>
      </w:r>
    </w:p>
    <w:p w:rsidRPr="00BE62FB" w:rsidR="001A18A5" w:rsidP="004F3811" w:rsidRDefault="001A18A5">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prijedlogu za otvaranje stečajnog postupka te razlozima za otvaranje stečajnog postupka zakon</w:t>
      </w:r>
      <w:r w:rsidR="00D24396">
        <w:rPr>
          <w:rFonts w:cs="Arial"/>
        </w:rPr>
        <w:t xml:space="preserve">ski zastupnik dužnik izjavljuje da se </w:t>
      </w:r>
      <w:r w:rsidRPr="00BE62FB">
        <w:rPr>
          <w:rFonts w:cs="Arial"/>
        </w:rPr>
        <w:t xml:space="preserve"> </w:t>
      </w:r>
      <w:r w:rsidR="00D24396">
        <w:rPr>
          <w:rFonts w:cs="Arial"/>
        </w:rPr>
        <w:t xml:space="preserve">ne protivi  prijedlogu za otvaranjem stečajnog postupka. Navodi da je sa poslovanjem prestao u vrijeme covida, naime, dužnik se bavio turizmom, te je pružao usluge turističkog vodiča, te je zz dužnika cijelo vrijeme bio jedini zaposlenik dužnika. Nakon prestanka okolnosti vezanih uz epidemiju covida, zz dužnika navodi da je obolio, da je prebolio 3 plućne embolije te da mu je utvrđen status invalida 2. kategorije a obzirom na što dužnik nije nakon covida nikada nastavio s poslovanjem niti će to ubuduće biti u mogućnosti. </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pPr>
        <w:jc w:val="both"/>
        <w:rPr>
          <w:rFonts w:cs="Arial"/>
        </w:rPr>
      </w:pPr>
    </w:p>
    <w:p w:rsidRPr="00BE62FB" w:rsidR="004F3811" w:rsidP="004F3811" w:rsidRDefault="004F3811">
      <w:pPr>
        <w:ind w:firstLine="708"/>
        <w:jc w:val="both"/>
        <w:rPr>
          <w:rFonts w:cs="Arial"/>
        </w:rPr>
      </w:pPr>
      <w:r w:rsidRPr="00BE62FB">
        <w:rPr>
          <w:rFonts w:cs="Arial"/>
        </w:rPr>
        <w:t>1/ nekretnina i pokretnina - nema</w:t>
      </w:r>
    </w:p>
    <w:p w:rsidRPr="00BE62FB" w:rsidR="004F3811" w:rsidP="004F3811" w:rsidRDefault="004F3811">
      <w:pPr>
        <w:ind w:firstLine="708"/>
        <w:jc w:val="both"/>
        <w:rPr>
          <w:rFonts w:cs="Arial"/>
        </w:rPr>
      </w:pPr>
      <w:r w:rsidRPr="00BE62FB">
        <w:rPr>
          <w:rFonts w:cs="Arial"/>
        </w:rPr>
        <w:t>2/ imovinskih prava dužnika na tuđim stvarima-nema</w:t>
      </w:r>
    </w:p>
    <w:p w:rsidRPr="00BE62FB" w:rsidR="004F3811" w:rsidP="004F3811" w:rsidRDefault="004F3811">
      <w:pPr>
        <w:ind w:firstLine="708"/>
        <w:jc w:val="both"/>
        <w:rPr>
          <w:rFonts w:cs="Arial"/>
        </w:rPr>
      </w:pPr>
      <w:r w:rsidRPr="00BE62FB">
        <w:rPr>
          <w:rFonts w:cs="Arial"/>
        </w:rPr>
        <w:t>3/ novčanih i nenovčanih tražbina dužnika-nema</w:t>
      </w:r>
    </w:p>
    <w:p w:rsidRPr="00BE62FB" w:rsidR="004F3811" w:rsidP="004F3811" w:rsidRDefault="004F3811">
      <w:pPr>
        <w:ind w:firstLine="708"/>
        <w:jc w:val="both"/>
        <w:rPr>
          <w:rFonts w:cs="Arial"/>
        </w:rPr>
      </w:pPr>
      <w:r w:rsidRPr="00BE62FB">
        <w:rPr>
          <w:rFonts w:cs="Arial"/>
        </w:rPr>
        <w:t>4/ drugih prava koja čine imovinu dužnika-nema</w:t>
      </w:r>
    </w:p>
    <w:p w:rsidRPr="00BE62FB" w:rsidR="004F3811" w:rsidP="004F3811" w:rsidRDefault="004F3811">
      <w:pPr>
        <w:ind w:firstLine="708"/>
        <w:jc w:val="both"/>
        <w:rPr>
          <w:rFonts w:cs="Arial"/>
        </w:rPr>
      </w:pPr>
      <w:r w:rsidRPr="00BE62FB">
        <w:rPr>
          <w:rFonts w:cs="Arial"/>
        </w:rPr>
        <w:t>5/ novčanih sredstava na računima-nema</w:t>
      </w:r>
    </w:p>
    <w:p w:rsidRPr="00BE62FB" w:rsidR="004F3811" w:rsidP="004F3811" w:rsidRDefault="004F3811">
      <w:pPr>
        <w:ind w:firstLine="708"/>
        <w:jc w:val="both"/>
        <w:rPr>
          <w:rFonts w:cs="Arial"/>
        </w:rPr>
      </w:pPr>
      <w:r w:rsidRPr="00BE62FB">
        <w:rPr>
          <w:rFonts w:cs="Arial"/>
        </w:rPr>
        <w:t>6/ druge imovine dužnika-nema</w:t>
      </w:r>
    </w:p>
    <w:p w:rsidRPr="00BE62FB" w:rsidR="004F3811" w:rsidP="004F3811" w:rsidRDefault="004F3811">
      <w:pPr>
        <w:ind w:firstLine="708"/>
        <w:jc w:val="both"/>
        <w:rPr>
          <w:rFonts w:cs="Arial"/>
        </w:rPr>
      </w:pPr>
      <w:r w:rsidRPr="00BE62FB">
        <w:rPr>
          <w:rFonts w:cs="Arial"/>
        </w:rPr>
        <w:t>7/ obveza dužnika uneseni</w:t>
      </w:r>
      <w:r w:rsidR="00D24396">
        <w:rPr>
          <w:rFonts w:cs="Arial"/>
        </w:rPr>
        <w:t>h u njegove poslovne knjige- dugovanje dužnika odgovara otprilike iznosu blokade</w:t>
      </w:r>
    </w:p>
    <w:p w:rsidRPr="00BE62FB" w:rsidR="004F3811" w:rsidP="004F3811" w:rsidRDefault="004F3811">
      <w:pPr>
        <w:ind w:firstLine="708"/>
        <w:jc w:val="both"/>
        <w:rPr>
          <w:rFonts w:cs="Arial"/>
        </w:rPr>
      </w:pPr>
      <w:r w:rsidRPr="00BE62FB">
        <w:rPr>
          <w:rFonts w:cs="Arial"/>
        </w:rPr>
        <w:t>8/ drugih novčanih i nenovčanih obveza dužnika-nema</w:t>
      </w:r>
    </w:p>
    <w:p w:rsidRPr="00BE62FB" w:rsidR="004F3811" w:rsidP="004F3811" w:rsidRDefault="004F3811">
      <w:pPr>
        <w:ind w:firstLine="708"/>
        <w:jc w:val="both"/>
        <w:rPr>
          <w:rFonts w:cs="Arial"/>
        </w:rPr>
      </w:pPr>
      <w:r w:rsidRPr="00BE62FB">
        <w:rPr>
          <w:rFonts w:cs="Arial"/>
        </w:rPr>
        <w:t>9/ razlučnih prava na imovini dužnika-nema</w:t>
      </w:r>
    </w:p>
    <w:p w:rsidRPr="00BE62FB" w:rsidR="004F3811" w:rsidP="004F3811" w:rsidRDefault="004F3811">
      <w:pPr>
        <w:ind w:firstLine="708"/>
        <w:jc w:val="both"/>
        <w:rPr>
          <w:rFonts w:cs="Arial"/>
        </w:rPr>
      </w:pPr>
      <w:r w:rsidRPr="00BE62FB">
        <w:rPr>
          <w:rFonts w:cs="Arial"/>
        </w:rPr>
        <w:t>10/ izlučnih prava-nema</w:t>
      </w:r>
    </w:p>
    <w:p w:rsidRPr="00BE62FB" w:rsidR="004F3811" w:rsidP="004F3811" w:rsidRDefault="004F3811">
      <w:pPr>
        <w:ind w:left="708"/>
        <w:jc w:val="both"/>
        <w:rPr>
          <w:rFonts w:cs="Arial"/>
        </w:rPr>
      </w:pPr>
      <w:r w:rsidRPr="00BE62FB">
        <w:rPr>
          <w:rFonts w:cs="Arial"/>
        </w:rPr>
        <w:t>11/ prosječnih mjesečnih troškova redovnoga poslovanja duž</w:t>
      </w:r>
      <w:r w:rsidR="00D24396">
        <w:rPr>
          <w:rFonts w:cs="Arial"/>
        </w:rPr>
        <w:t xml:space="preserve">nika u posljednjih godinu dana-dužnik ne posluje od 2020. godine. </w:t>
      </w:r>
    </w:p>
    <w:p w:rsidRPr="00BE62FB" w:rsidR="004F3811" w:rsidP="004F3811" w:rsidRDefault="004F3811">
      <w:pPr>
        <w:ind w:left="708"/>
        <w:jc w:val="both"/>
        <w:rPr>
          <w:rFonts w:cs="Arial"/>
        </w:rPr>
      </w:pPr>
      <w:r w:rsidRPr="00BE62FB">
        <w:rPr>
          <w:rFonts w:cs="Arial"/>
        </w:rPr>
        <w:t>12/ postupaka pred sudovima ili javnopravnim tijelima u kojima je dužnik stranka i visinu ili opis tražbine koja je predmet postupka-nema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pPr>
        <w:ind w:right="-288"/>
        <w:jc w:val="both"/>
        <w:rPr>
          <w:rFonts w:cs="Arial"/>
        </w:rPr>
      </w:pP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Sudac</w:t>
      </w:r>
    </w:p>
    <w:p w:rsidRPr="00BE62FB" w:rsidR="004F3811" w:rsidP="004F3811" w:rsidRDefault="004F3811">
      <w:pPr>
        <w:ind w:right="-288"/>
        <w:jc w:val="both"/>
        <w:rPr>
          <w:rFonts w:cs="Arial"/>
        </w:rPr>
      </w:pPr>
    </w:p>
    <w:p w:rsidRPr="00BE62FB" w:rsidR="004F3811" w:rsidP="004F3811" w:rsidRDefault="004F3811">
      <w:pPr>
        <w:ind w:right="-288"/>
        <w:jc w:val="center"/>
        <w:rPr>
          <w:rFonts w:cs="Arial"/>
        </w:rPr>
      </w:pPr>
      <w:r w:rsidRPr="00BE62FB">
        <w:rPr>
          <w:rFonts w:cs="Arial"/>
        </w:rPr>
        <w:t>rješava</w:t>
      </w:r>
    </w:p>
    <w:p w:rsidRPr="00BE62FB" w:rsidR="004F3811" w:rsidP="004F3811" w:rsidRDefault="004F3811">
      <w:pPr>
        <w:ind w:right="-288"/>
        <w:jc w:val="both"/>
        <w:rPr>
          <w:rFonts w:cs="Arial"/>
        </w:rPr>
      </w:pPr>
    </w:p>
    <w:p w:rsidRPr="00BE62FB" w:rsidR="004F3811" w:rsidP="004F3811" w:rsidRDefault="004F3811">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Pr="00BE62FB" w:rsidR="004F3811" w:rsidP="004F3811" w:rsidRDefault="004F3811">
      <w:pPr>
        <w:ind w:right="-288"/>
        <w:jc w:val="both"/>
        <w:rPr>
          <w:rFonts w:cs="Arial"/>
        </w:rPr>
      </w:pPr>
    </w:p>
    <w:p w:rsidRPr="00BE62FB" w:rsidR="004F3811" w:rsidP="004F3811" w:rsidRDefault="004F3811">
      <w:pPr>
        <w:jc w:val="center"/>
        <w:rPr>
          <w:rFonts w:cs="Arial"/>
        </w:rPr>
      </w:pPr>
      <w:r w:rsidRPr="00BE62FB">
        <w:rPr>
          <w:rFonts w:cs="Arial"/>
        </w:rPr>
        <w:t>Dovršeno u 09:</w:t>
      </w:r>
      <w:r w:rsidR="00C63F9E">
        <w:rPr>
          <w:rFonts w:cs="Arial"/>
        </w:rPr>
        <w:t>20</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w:t>
      </w:r>
      <w:r w:rsidR="00C63F9E">
        <w:rPr>
          <w:rFonts w:cs="Arial"/>
        </w:rPr>
        <w:t>ni sudac</w:t>
      </w:r>
      <w:r w:rsidR="00C63F9E">
        <w:rPr>
          <w:rFonts w:cs="Arial"/>
        </w:rPr>
        <w:tab/>
        <w:t xml:space="preserve">                </w:t>
      </w:r>
      <w:bookmarkStart w:name="_GoBack" w:id="0"/>
      <w:bookmarkEnd w:id="0"/>
      <w:r w:rsidRPr="00BE62FB">
        <w:rPr>
          <w:rFonts w:cs="Arial"/>
        </w:rPr>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8"/>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63F9E">
      <w:rPr>
        <w:rStyle w:val="Brojstranice"/>
        <w:rFonts w:ascii="Arial" w:hAnsi="Arial" w:cs="Arial"/>
        <w:noProof/>
      </w:rPr>
      <w:t>2</w:t>
    </w:r>
    <w:r w:rsidRPr="009E7ED5">
      <w:rPr>
        <w:rStyle w:val="Brojstranice"/>
        <w:rFonts w:ascii="Arial" w:hAnsi="Arial" w:cs="Arial"/>
      </w:rPr>
      <w:fldChar w:fldCharType="end"/>
    </w:r>
  </w:p>
  <w:p w:rsidRPr="00BE62FB" w:rsidR="00DE0755" w:rsidP="00DE0755" w:rsidRDefault="00DE0755">
    <w:pPr>
      <w:pStyle w:val="Zaglavlje"/>
      <w:jc w:val="right"/>
      <w:rPr>
        <w:rFonts w:ascii="Arial" w:hAnsi="Arial" w:cs="Arial"/>
      </w:rPr>
    </w:pPr>
    <w:r w:rsidRPr="00BE62FB">
      <w:rPr>
        <w:rFonts w:ascii="Arial" w:hAnsi="Arial" w:cs="Arial"/>
      </w:rPr>
      <w:t>Poslovni broj 4 St-</w:t>
    </w:r>
    <w:r>
      <w:rPr>
        <w:rFonts w:ascii="Arial" w:hAnsi="Arial" w:cs="Arial"/>
      </w:rPr>
      <w:t>370/2023-9</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DE0755">
      <w:rPr>
        <w:rFonts w:ascii="Arial" w:hAnsi="Arial" w:cs="Arial"/>
      </w:rPr>
      <w:t>370/2023-9</w:t>
    </w:r>
  </w:p>
  <w:p w:rsidR="00CF7611" w:rsidRDefault="00CF7611">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143F"/>
    <w:rsid w:val="0007639B"/>
    <w:rsid w:val="000A00E1"/>
    <w:rsid w:val="000A7400"/>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6778E"/>
    <w:rsid w:val="00471E38"/>
    <w:rsid w:val="004D73AE"/>
    <w:rsid w:val="004F3811"/>
    <w:rsid w:val="00576B3E"/>
    <w:rsid w:val="005A3F55"/>
    <w:rsid w:val="00603281"/>
    <w:rsid w:val="00626B34"/>
    <w:rsid w:val="00637A2F"/>
    <w:rsid w:val="00675ED3"/>
    <w:rsid w:val="00683B28"/>
    <w:rsid w:val="00685D0D"/>
    <w:rsid w:val="006A31D7"/>
    <w:rsid w:val="006A334F"/>
    <w:rsid w:val="006D396B"/>
    <w:rsid w:val="00742948"/>
    <w:rsid w:val="00753A24"/>
    <w:rsid w:val="00762F0D"/>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B50C1"/>
    <w:rsid w:val="00AC33A7"/>
    <w:rsid w:val="00AE7D77"/>
    <w:rsid w:val="00B12902"/>
    <w:rsid w:val="00B200C4"/>
    <w:rsid w:val="00B46C27"/>
    <w:rsid w:val="00BE3960"/>
    <w:rsid w:val="00BE62FB"/>
    <w:rsid w:val="00C14820"/>
    <w:rsid w:val="00C22467"/>
    <w:rsid w:val="00C50565"/>
    <w:rsid w:val="00C63F9E"/>
    <w:rsid w:val="00C66696"/>
    <w:rsid w:val="00C67C0F"/>
    <w:rsid w:val="00C917D3"/>
    <w:rsid w:val="00C91BCA"/>
    <w:rsid w:val="00CD254E"/>
    <w:rsid w:val="00CD2568"/>
    <w:rsid w:val="00CF7611"/>
    <w:rsid w:val="00D24396"/>
    <w:rsid w:val="00DE0755"/>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F56EBAF"/>
  <w15:docId w15:val="{A95B28EB-A29F-4644-99A0-94FBB39BDECA}"/>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paragraph" w:styleId="Tekstbalonia">
    <w:name w:val="Balloon Text"/>
    <w:basedOn w:val="Normal"/>
    <w:link w:val="TekstbaloniaChar"/>
    <w:semiHidden/>
    <w:unhideWhenUsed/>
    <w:rsid w:val="00C63F9E"/>
    <w:rPr>
      <w:rFonts w:ascii="Segoe UI" w:hAnsi="Segoe UI" w:cs="Segoe UI"/>
      <w:sz w:val="18"/>
      <w:szCs w:val="18"/>
    </w:rPr>
  </w:style>
  <w:style w:type="character" w:styleId="TekstbaloniaChar" w:customStyle="true">
    <w:name w:val="Tekst balončića Char"/>
    <w:basedOn w:val="Zadanifontodlomka"/>
    <w:link w:val="Tekstbalonia"/>
    <w:semiHidden/>
    <w:rsid w:val="00C63F9E"/>
    <w:rPr>
      <w:rFonts w:ascii="Segoe UI" w:hAnsi="Segoe UI" w:cs="Segoe UI"/>
      <w:sz w:val="18"/>
      <w:szCs w:val="18"/>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3.xml" Type="http://schemas.openxmlformats.org/officeDocument/2006/relationships/header" Id="rId10"/><Relationship Target="settings.xml" Type="http://schemas.openxmlformats.org/officeDocument/2006/relationships/settings" Id="rId4"/><Relationship Target="header2.xml" Type="http://schemas.openxmlformats.org/officeDocument/2006/relationships/header"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F46D8FF6-E157-4889-A364-0CC7C22473DA}">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2</properties:Pages>
  <properties:Words>528</properties:Words>
  <properties:Characters>3014</properties:Characters>
  <properties:Lines>25</properties:Lines>
  <properties:Paragraphs>7</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3535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2023-11-13T08:04:00Z</dcterms:created>
  <dc:creator>epincin</dc:creator>
  <cp:lastModifiedBy>Sanja Prodan</cp:lastModifiedBy>
  <cp:lastPrinted>2023-11-13T08:21:00Z</cp:lastPrinted>
  <dcterms:modified xmlns:xsi="http://www.w3.org/2001/XMLSchema-instance" xsi:type="dcterms:W3CDTF">2023-11-13T08:21:00Z</dcterms:modified>
  <cp:revision>4</cp:revision>
  <dc:title>MON  DEL' ARCHE d</dc:title>
</cp:coreProperties>
</file>